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7B" w:rsidRPr="00C5242D" w:rsidRDefault="0075645F" w:rsidP="004F6C93">
      <w:pPr>
        <w:spacing w:after="12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C5242D">
        <w:rPr>
          <w:rFonts w:ascii="Sylfaen" w:hAnsi="Sylfaen"/>
          <w:b/>
          <w:sz w:val="24"/>
          <w:szCs w:val="24"/>
          <w:lang w:val="ka-GE"/>
        </w:rPr>
        <w:t>საქართველოს პარლამენტის რეზოლუცია</w:t>
      </w:r>
    </w:p>
    <w:p w:rsidR="0075645F" w:rsidRPr="00C5242D" w:rsidRDefault="003A667D" w:rsidP="003A667D">
      <w:pPr>
        <w:spacing w:after="12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C5242D">
        <w:rPr>
          <w:rFonts w:ascii="Sylfaen" w:hAnsi="Sylfaen"/>
          <w:b/>
          <w:sz w:val="24"/>
          <w:szCs w:val="24"/>
          <w:lang w:val="ka-GE"/>
        </w:rPr>
        <w:t>უკრაინაში შესაძლო სამხედრო ესკალაციის შესახებ</w:t>
      </w:r>
    </w:p>
    <w:p w:rsidR="00771F1E" w:rsidRPr="00C5242D" w:rsidRDefault="00771F1E" w:rsidP="004F6C93">
      <w:pPr>
        <w:spacing w:after="12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E9754D" w:rsidRPr="00C5242D" w:rsidRDefault="00E9754D" w:rsidP="004F6C93">
      <w:pPr>
        <w:spacing w:after="12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80127B" w:rsidRPr="00C5242D" w:rsidRDefault="0080127B" w:rsidP="004F6C93">
      <w:pPr>
        <w:spacing w:after="12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C5242D">
        <w:rPr>
          <w:rFonts w:ascii="Sylfaen" w:hAnsi="Sylfaen"/>
          <w:sz w:val="24"/>
          <w:szCs w:val="24"/>
          <w:lang w:val="ka-GE"/>
        </w:rPr>
        <w:t>საქართველოს პარლამენტი -</w:t>
      </w:r>
    </w:p>
    <w:p w:rsidR="0080127B" w:rsidRPr="00C5242D" w:rsidRDefault="0080127B" w:rsidP="004F6C93">
      <w:pPr>
        <w:spacing w:after="12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4F6C93" w:rsidRPr="00C5242D" w:rsidRDefault="004F6C93" w:rsidP="004F6C93">
      <w:pPr>
        <w:spacing w:after="12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C5242D">
        <w:rPr>
          <w:rFonts w:ascii="Sylfaen" w:hAnsi="Sylfaen"/>
          <w:sz w:val="24"/>
          <w:szCs w:val="24"/>
          <w:lang w:val="ka-GE"/>
        </w:rPr>
        <w:t xml:space="preserve">ეყრდნობა რა საქართველოს კონსტიტუციას, </w:t>
      </w:r>
      <w:r w:rsidR="00C5242D">
        <w:rPr>
          <w:rFonts w:ascii="Sylfaen" w:hAnsi="Sylfaen"/>
          <w:sz w:val="24"/>
          <w:szCs w:val="24"/>
          <w:lang w:val="ka-GE"/>
        </w:rPr>
        <w:t xml:space="preserve">კანონმდებლობას და </w:t>
      </w:r>
      <w:r w:rsidRPr="00C5242D">
        <w:rPr>
          <w:rFonts w:ascii="Sylfaen" w:hAnsi="Sylfaen"/>
          <w:sz w:val="24"/>
          <w:szCs w:val="24"/>
          <w:lang w:val="ka-GE"/>
        </w:rPr>
        <w:t xml:space="preserve">საერთაშორისო ხელშეკრულებებს; </w:t>
      </w:r>
    </w:p>
    <w:p w:rsidR="004F6C93" w:rsidRPr="00C5242D" w:rsidRDefault="004F6C93" w:rsidP="004F6C93">
      <w:pPr>
        <w:spacing w:after="12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C5242D">
        <w:rPr>
          <w:rFonts w:ascii="Sylfaen" w:hAnsi="Sylfaen"/>
          <w:sz w:val="24"/>
          <w:szCs w:val="24"/>
          <w:lang w:val="ka-GE"/>
        </w:rPr>
        <w:t>მიესალმება რა საერთაშორისო ურთიერთობებში მშვიდობის</w:t>
      </w:r>
      <w:r w:rsidR="0080127B" w:rsidRPr="00C5242D">
        <w:rPr>
          <w:rFonts w:ascii="Sylfaen" w:hAnsi="Sylfaen"/>
          <w:sz w:val="24"/>
          <w:szCs w:val="24"/>
          <w:lang w:val="ka-GE"/>
        </w:rPr>
        <w:t>ა</w:t>
      </w:r>
      <w:r w:rsidRPr="00C5242D">
        <w:rPr>
          <w:rFonts w:ascii="Sylfaen" w:hAnsi="Sylfaen"/>
          <w:sz w:val="24"/>
          <w:szCs w:val="24"/>
          <w:lang w:val="ka-GE"/>
        </w:rPr>
        <w:t xml:space="preserve"> და თანამშრომლობის პრინციპების აღიარებას</w:t>
      </w:r>
      <w:r w:rsidR="0080127B" w:rsidRPr="00C5242D">
        <w:rPr>
          <w:rFonts w:ascii="Sylfaen" w:hAnsi="Sylfaen"/>
          <w:sz w:val="24"/>
          <w:szCs w:val="24"/>
          <w:lang w:val="ka-GE"/>
        </w:rPr>
        <w:t>ა</w:t>
      </w:r>
      <w:r w:rsidRPr="00C5242D">
        <w:rPr>
          <w:rFonts w:ascii="Sylfaen" w:hAnsi="Sylfaen"/>
          <w:sz w:val="24"/>
          <w:szCs w:val="24"/>
          <w:lang w:val="ka-GE"/>
        </w:rPr>
        <w:t xml:space="preserve"> და დამკვიდრებას;</w:t>
      </w:r>
    </w:p>
    <w:p w:rsidR="004F6C93" w:rsidRPr="00C5242D" w:rsidRDefault="004F6C93" w:rsidP="004F6C93">
      <w:pPr>
        <w:spacing w:after="12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C5242D">
        <w:rPr>
          <w:rFonts w:ascii="Sylfaen" w:hAnsi="Sylfaen"/>
          <w:sz w:val="24"/>
          <w:szCs w:val="24"/>
          <w:lang w:val="ka-GE"/>
        </w:rPr>
        <w:t>ერთგულია რა საერთაშორისო სამართლის პრინციპებზე დაფუძნებული საერთაშორისო წესრიგისა და საერთაშორისო საზოგადოების საყოველთაოდ აღიარებული ნორმებისა, მათ შორის საზღვრების ურღვევობისა და ტერიტორიული მთლიანობის</w:t>
      </w:r>
      <w:r w:rsidR="002555BD" w:rsidRPr="00C5242D">
        <w:rPr>
          <w:rFonts w:ascii="Sylfaen" w:hAnsi="Sylfaen"/>
          <w:sz w:val="24"/>
          <w:szCs w:val="24"/>
        </w:rPr>
        <w:t xml:space="preserve"> </w:t>
      </w:r>
      <w:r w:rsidR="002555BD" w:rsidRPr="00C5242D">
        <w:rPr>
          <w:rFonts w:ascii="Sylfaen" w:hAnsi="Sylfaen"/>
          <w:sz w:val="24"/>
          <w:szCs w:val="24"/>
          <w:lang w:val="ka-GE"/>
        </w:rPr>
        <w:t>და სახელმწიფოს სუვერენიტეტის</w:t>
      </w:r>
      <w:r w:rsidRPr="00C5242D">
        <w:rPr>
          <w:rFonts w:ascii="Sylfaen" w:hAnsi="Sylfaen"/>
          <w:sz w:val="24"/>
          <w:szCs w:val="24"/>
          <w:lang w:val="ka-GE"/>
        </w:rPr>
        <w:t xml:space="preserve"> პრინციპებისა</w:t>
      </w:r>
      <w:r w:rsidR="0080127B" w:rsidRPr="00C5242D">
        <w:rPr>
          <w:rFonts w:ascii="Sylfaen" w:hAnsi="Sylfaen"/>
          <w:sz w:val="24"/>
          <w:szCs w:val="24"/>
          <w:lang w:val="ka-GE"/>
        </w:rPr>
        <w:t>;</w:t>
      </w:r>
    </w:p>
    <w:p w:rsidR="003A667D" w:rsidRPr="00C5242D" w:rsidRDefault="003A667D" w:rsidP="004F6C93">
      <w:pPr>
        <w:spacing w:after="12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146AAA" w:rsidRPr="00C5242D" w:rsidRDefault="00F7213C" w:rsidP="004F6C93">
      <w:pPr>
        <w:spacing w:after="12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C5242D">
        <w:rPr>
          <w:rFonts w:ascii="Sylfaen" w:hAnsi="Sylfaen"/>
          <w:sz w:val="24"/>
          <w:szCs w:val="24"/>
          <w:lang w:val="ka-GE"/>
        </w:rPr>
        <w:t xml:space="preserve">გამოხატავს </w:t>
      </w:r>
      <w:r w:rsidR="007A7452" w:rsidRPr="00C5242D">
        <w:rPr>
          <w:rFonts w:ascii="Sylfaen" w:hAnsi="Sylfaen"/>
          <w:sz w:val="24"/>
          <w:szCs w:val="24"/>
          <w:lang w:val="ka-GE"/>
        </w:rPr>
        <w:t xml:space="preserve">ღრმა </w:t>
      </w:r>
      <w:r w:rsidRPr="00C5242D">
        <w:rPr>
          <w:rFonts w:ascii="Sylfaen" w:hAnsi="Sylfaen"/>
          <w:sz w:val="24"/>
          <w:szCs w:val="24"/>
          <w:lang w:val="ka-GE"/>
        </w:rPr>
        <w:t>შეშფოთებას</w:t>
      </w:r>
      <w:r w:rsidR="002555BD" w:rsidRPr="00C5242D">
        <w:rPr>
          <w:rFonts w:ascii="Sylfaen" w:hAnsi="Sylfaen"/>
          <w:sz w:val="24"/>
          <w:szCs w:val="24"/>
          <w:lang w:val="ka-GE"/>
        </w:rPr>
        <w:t xml:space="preserve"> </w:t>
      </w:r>
      <w:r w:rsidR="003A667D" w:rsidRPr="00C5242D">
        <w:rPr>
          <w:rFonts w:ascii="Sylfaen" w:hAnsi="Sylfaen"/>
          <w:sz w:val="24"/>
          <w:szCs w:val="24"/>
          <w:lang w:val="ka-GE"/>
        </w:rPr>
        <w:t xml:space="preserve">უკრაინაში შესაძლო სამხედრო ესკალაციის გამო </w:t>
      </w:r>
      <w:r w:rsidR="002555BD" w:rsidRPr="00C5242D">
        <w:rPr>
          <w:rFonts w:ascii="Sylfaen" w:hAnsi="Sylfaen"/>
          <w:sz w:val="24"/>
          <w:szCs w:val="24"/>
          <w:lang w:val="ka-GE"/>
        </w:rPr>
        <w:t>და გმობს ყოველგვარ განზრახვას,</w:t>
      </w:r>
      <w:r w:rsidR="00146AAA" w:rsidRPr="00C5242D">
        <w:rPr>
          <w:rFonts w:ascii="Sylfaen" w:hAnsi="Sylfaen"/>
          <w:sz w:val="24"/>
          <w:szCs w:val="24"/>
          <w:lang w:val="ka-GE"/>
        </w:rPr>
        <w:t xml:space="preserve"> რომელიც სუვერენული სახელმწიფოს სუვერენიტეტისა და ტერიტორიული მთლიანობის წინააღმდეგ შეიძლება იყოს მიმართული</w:t>
      </w:r>
      <w:r w:rsidR="003A667D" w:rsidRPr="00C5242D">
        <w:rPr>
          <w:rFonts w:ascii="Sylfaen" w:hAnsi="Sylfaen"/>
          <w:sz w:val="24"/>
          <w:szCs w:val="24"/>
          <w:lang w:val="ka-GE"/>
        </w:rPr>
        <w:t>,</w:t>
      </w:r>
      <w:r w:rsidR="00146AAA" w:rsidRPr="00C5242D">
        <w:rPr>
          <w:rFonts w:ascii="Sylfaen" w:hAnsi="Sylfaen"/>
          <w:sz w:val="24"/>
          <w:szCs w:val="24"/>
          <w:lang w:val="ka-GE"/>
        </w:rPr>
        <w:t xml:space="preserve"> </w:t>
      </w:r>
      <w:r w:rsidRPr="00C5242D">
        <w:rPr>
          <w:rFonts w:ascii="Sylfaen" w:hAnsi="Sylfaen"/>
          <w:sz w:val="24"/>
          <w:szCs w:val="24"/>
          <w:lang w:val="ka-GE"/>
        </w:rPr>
        <w:t>რაც ახალ საფრთხეს უქმნის არა მხოლოდ უკრაინის, არამედ რეგიონულ მშვიდობასა და უსაფრთხოებას</w:t>
      </w:r>
      <w:r w:rsidR="003A667D" w:rsidRPr="00C5242D">
        <w:rPr>
          <w:rFonts w:ascii="Sylfaen" w:hAnsi="Sylfaen"/>
          <w:sz w:val="24"/>
          <w:szCs w:val="24"/>
          <w:lang w:val="ka-GE"/>
        </w:rPr>
        <w:t>;</w:t>
      </w:r>
    </w:p>
    <w:p w:rsidR="00F7213C" w:rsidRPr="00C5242D" w:rsidRDefault="00D042E9" w:rsidP="004F6C93">
      <w:pPr>
        <w:spacing w:after="12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C5242D">
        <w:rPr>
          <w:rFonts w:ascii="Sylfaen" w:hAnsi="Sylfaen"/>
          <w:sz w:val="24"/>
          <w:szCs w:val="24"/>
          <w:lang w:val="ka-GE"/>
        </w:rPr>
        <w:t xml:space="preserve">აცხადებს, რომ </w:t>
      </w:r>
      <w:r w:rsidR="002555BD" w:rsidRPr="00C5242D">
        <w:rPr>
          <w:rFonts w:ascii="Sylfaen" w:hAnsi="Sylfaen"/>
          <w:sz w:val="24"/>
          <w:szCs w:val="24"/>
          <w:lang w:val="ka-GE"/>
        </w:rPr>
        <w:t xml:space="preserve">ჩრდილოატლანტიკურ </w:t>
      </w:r>
      <w:r w:rsidRPr="00C5242D">
        <w:rPr>
          <w:rFonts w:ascii="Sylfaen" w:hAnsi="Sylfaen"/>
          <w:sz w:val="24"/>
          <w:szCs w:val="24"/>
          <w:lang w:val="ka-GE"/>
        </w:rPr>
        <w:t>ალიანსში გაწევრიანება არის სახელმწიფოს სუვერენული უფლება და სამხედრო-პოლიტიკური ინსტრუმენტებით ამ უფლების შეზღუდვის ყოველგვარი მცდელობა კატეგორიულად მიუღებელია;</w:t>
      </w:r>
    </w:p>
    <w:p w:rsidR="00D042E9" w:rsidRPr="00C5242D" w:rsidRDefault="00D042E9" w:rsidP="004F6C93">
      <w:pPr>
        <w:spacing w:after="12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C5242D">
        <w:rPr>
          <w:rFonts w:ascii="Sylfaen" w:hAnsi="Sylfaen"/>
          <w:sz w:val="24"/>
          <w:szCs w:val="24"/>
          <w:lang w:val="ka-GE"/>
        </w:rPr>
        <w:t>მიიჩნევს, რომ უკრაინაში ომის არდაშვება უნდა იყოს საერთაშორისო თანამეგობრობის უმთავრესი საზრუნავი;</w:t>
      </w:r>
    </w:p>
    <w:p w:rsidR="00D042E9" w:rsidRPr="00C5242D" w:rsidRDefault="00D042E9" w:rsidP="004F6C93">
      <w:pPr>
        <w:spacing w:after="12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C5242D">
        <w:rPr>
          <w:rFonts w:ascii="Sylfaen" w:hAnsi="Sylfaen"/>
          <w:sz w:val="24"/>
          <w:szCs w:val="24"/>
          <w:lang w:val="ka-GE"/>
        </w:rPr>
        <w:t xml:space="preserve">სოლიდარობას უცხადებს მეგობარ უკრაინელ ხალხს, რომელსაც ყოველგვარი შესაძლო სამხედრო ესკალაციით </w:t>
      </w:r>
      <w:r w:rsidR="004F6C93" w:rsidRPr="00C5242D">
        <w:rPr>
          <w:rFonts w:ascii="Sylfaen" w:hAnsi="Sylfaen"/>
          <w:sz w:val="24"/>
          <w:szCs w:val="24"/>
          <w:lang w:val="ka-GE"/>
        </w:rPr>
        <w:t xml:space="preserve">მძიმე </w:t>
      </w:r>
      <w:r w:rsidRPr="00C5242D">
        <w:rPr>
          <w:rFonts w:ascii="Sylfaen" w:hAnsi="Sylfaen"/>
          <w:sz w:val="24"/>
          <w:szCs w:val="24"/>
          <w:lang w:val="ka-GE"/>
        </w:rPr>
        <w:t>ზიანი შეიძლება მიადგეს</w:t>
      </w:r>
      <w:r w:rsidR="00C755F2" w:rsidRPr="00C5242D">
        <w:rPr>
          <w:rFonts w:ascii="Sylfaen" w:hAnsi="Sylfaen"/>
          <w:sz w:val="24"/>
          <w:szCs w:val="24"/>
          <w:lang w:val="ka-GE"/>
        </w:rPr>
        <w:t>.</w:t>
      </w:r>
    </w:p>
    <w:p w:rsidR="004F6C93" w:rsidRPr="00C5242D" w:rsidRDefault="004F6C93" w:rsidP="004F6C93">
      <w:pPr>
        <w:spacing w:after="12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D042E9" w:rsidRDefault="004F6C93" w:rsidP="004F6C93">
      <w:pPr>
        <w:spacing w:after="12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C5242D">
        <w:rPr>
          <w:rFonts w:ascii="Sylfaen" w:hAnsi="Sylfaen"/>
          <w:sz w:val="24"/>
          <w:szCs w:val="24"/>
          <w:lang w:val="ka-GE"/>
        </w:rPr>
        <w:t xml:space="preserve">ყოველივე ზემოაღნიშნულის გათვალისწინებით, </w:t>
      </w:r>
      <w:r w:rsidR="007A7452" w:rsidRPr="00C5242D">
        <w:rPr>
          <w:rFonts w:ascii="Sylfaen" w:hAnsi="Sylfaen"/>
          <w:sz w:val="24"/>
          <w:szCs w:val="24"/>
          <w:lang w:val="ka-GE"/>
        </w:rPr>
        <w:t xml:space="preserve">საქართველოს პარლამენტი </w:t>
      </w:r>
      <w:r w:rsidR="00D042E9" w:rsidRPr="00C5242D">
        <w:rPr>
          <w:rFonts w:ascii="Sylfaen" w:hAnsi="Sylfaen"/>
          <w:sz w:val="24"/>
          <w:szCs w:val="24"/>
          <w:lang w:val="ka-GE"/>
        </w:rPr>
        <w:t xml:space="preserve">მოუწოდებს საქართველოს მთავრობას, დიპლომატური ინსტრუმენტების გამოყენებითა და სტრატეგიულ პარტნიორებთან </w:t>
      </w:r>
      <w:r w:rsidR="004651D7" w:rsidRPr="00C5242D">
        <w:rPr>
          <w:rFonts w:ascii="Sylfaen" w:hAnsi="Sylfaen"/>
          <w:sz w:val="24"/>
          <w:szCs w:val="24"/>
          <w:lang w:val="ka-GE"/>
        </w:rPr>
        <w:t xml:space="preserve">მჭიდრო </w:t>
      </w:r>
      <w:r w:rsidR="00D042E9" w:rsidRPr="00C5242D">
        <w:rPr>
          <w:rFonts w:ascii="Sylfaen" w:hAnsi="Sylfaen"/>
          <w:sz w:val="24"/>
          <w:szCs w:val="24"/>
          <w:lang w:val="ka-GE"/>
        </w:rPr>
        <w:t xml:space="preserve">კოორდინაციით, </w:t>
      </w:r>
      <w:r w:rsidR="00C755F2" w:rsidRPr="00C5242D">
        <w:rPr>
          <w:rFonts w:ascii="Sylfaen" w:hAnsi="Sylfaen"/>
          <w:sz w:val="24"/>
          <w:szCs w:val="24"/>
          <w:lang w:val="ka-GE"/>
        </w:rPr>
        <w:t xml:space="preserve">განაგრძოს თავისი </w:t>
      </w:r>
      <w:r w:rsidR="00D042E9" w:rsidRPr="00C5242D">
        <w:rPr>
          <w:rFonts w:ascii="Sylfaen" w:hAnsi="Sylfaen"/>
          <w:sz w:val="24"/>
          <w:szCs w:val="24"/>
          <w:lang w:val="ka-GE"/>
        </w:rPr>
        <w:t>წვლილი</w:t>
      </w:r>
      <w:r w:rsidR="00C755F2" w:rsidRPr="00C5242D">
        <w:rPr>
          <w:rFonts w:ascii="Sylfaen" w:hAnsi="Sylfaen"/>
          <w:sz w:val="24"/>
          <w:szCs w:val="24"/>
          <w:lang w:val="ka-GE"/>
        </w:rPr>
        <w:t>ს</w:t>
      </w:r>
      <w:r w:rsidR="00D042E9" w:rsidRPr="00C5242D">
        <w:rPr>
          <w:rFonts w:ascii="Sylfaen" w:hAnsi="Sylfaen"/>
          <w:sz w:val="24"/>
          <w:szCs w:val="24"/>
          <w:lang w:val="ka-GE"/>
        </w:rPr>
        <w:t xml:space="preserve"> </w:t>
      </w:r>
      <w:r w:rsidR="00C755F2" w:rsidRPr="00C5242D">
        <w:rPr>
          <w:rFonts w:ascii="Sylfaen" w:hAnsi="Sylfaen"/>
          <w:sz w:val="24"/>
          <w:szCs w:val="24"/>
          <w:lang w:val="ka-GE"/>
        </w:rPr>
        <w:t xml:space="preserve">შეტანა </w:t>
      </w:r>
      <w:r w:rsidR="00D042E9" w:rsidRPr="00C5242D">
        <w:rPr>
          <w:rFonts w:ascii="Sylfaen" w:hAnsi="Sylfaen"/>
          <w:sz w:val="24"/>
          <w:szCs w:val="24"/>
          <w:lang w:val="ka-GE"/>
        </w:rPr>
        <w:t>უკრაინაში ომის არდაშვებაში.</w:t>
      </w:r>
    </w:p>
    <w:p w:rsidR="00FF5AE0" w:rsidRPr="00FF5AE0" w:rsidRDefault="00FF5AE0" w:rsidP="004F6C93">
      <w:pPr>
        <w:spacing w:after="120" w:line="240" w:lineRule="auto"/>
        <w:jc w:val="both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</w:p>
    <w:sectPr w:rsidR="00FF5AE0" w:rsidRPr="00FF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E9"/>
    <w:rsid w:val="0003570A"/>
    <w:rsid w:val="00047068"/>
    <w:rsid w:val="00146AAA"/>
    <w:rsid w:val="002555BD"/>
    <w:rsid w:val="003A667D"/>
    <w:rsid w:val="004651D7"/>
    <w:rsid w:val="00484280"/>
    <w:rsid w:val="004F6C93"/>
    <w:rsid w:val="00522F63"/>
    <w:rsid w:val="005D77A1"/>
    <w:rsid w:val="00627E6D"/>
    <w:rsid w:val="006F1F11"/>
    <w:rsid w:val="0075645F"/>
    <w:rsid w:val="00771F1E"/>
    <w:rsid w:val="007A7452"/>
    <w:rsid w:val="0080127B"/>
    <w:rsid w:val="00807C90"/>
    <w:rsid w:val="009B4371"/>
    <w:rsid w:val="00AE2730"/>
    <w:rsid w:val="00B70CE9"/>
    <w:rsid w:val="00B74B21"/>
    <w:rsid w:val="00C5242D"/>
    <w:rsid w:val="00C755F2"/>
    <w:rsid w:val="00CA4F8F"/>
    <w:rsid w:val="00D042E9"/>
    <w:rsid w:val="00D9609B"/>
    <w:rsid w:val="00DF05B8"/>
    <w:rsid w:val="00DF1824"/>
    <w:rsid w:val="00E9754D"/>
    <w:rsid w:val="00ED6D14"/>
    <w:rsid w:val="00F00DC2"/>
    <w:rsid w:val="00F66015"/>
    <w:rsid w:val="00F71DB5"/>
    <w:rsid w:val="00F7213C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CE468"/>
  <w15:chartTrackingRefBased/>
  <w15:docId w15:val="{A4C71D28-53AA-4E58-BAAF-62030410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D0250-F7CC-4501-A39A-F99F28EF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Nikoloz Khatiashvili</dc:creator>
  <cp:keywords/>
  <dc:description/>
  <cp:lastModifiedBy>USER</cp:lastModifiedBy>
  <cp:revision>4</cp:revision>
  <cp:lastPrinted>2022-01-26T11:00:00Z</cp:lastPrinted>
  <dcterms:created xsi:type="dcterms:W3CDTF">2022-01-25T15:30:00Z</dcterms:created>
  <dcterms:modified xsi:type="dcterms:W3CDTF">2022-01-26T11:15:00Z</dcterms:modified>
</cp:coreProperties>
</file>